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35EB" w14:textId="77777777" w:rsidR="006E3D25" w:rsidRPr="00C97FE4" w:rsidRDefault="00132001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</w:rPr>
      </w:pPr>
      <w:r w:rsidRPr="00C97FE4">
        <w:rPr>
          <w:rFonts w:ascii="Times New Roman" w:hAnsi="Times New Roman"/>
          <w:noProof/>
          <w:lang w:eastAsia="lt-LT"/>
        </w:rPr>
        <w:drawing>
          <wp:inline distT="0" distB="0" distL="0" distR="0" wp14:anchorId="015A6337" wp14:editId="039CD714">
            <wp:extent cx="1000125" cy="666750"/>
            <wp:effectExtent l="0" t="0" r="9525" b="0"/>
            <wp:docPr id="3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40AC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00D5118E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090F2CDC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2638B736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68D955F0" w14:textId="77777777"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C97FE4">
        <w:rPr>
          <w:rFonts w:ascii="Times New Roman" w:hAnsi="Times New Roman"/>
          <w:b/>
          <w:sz w:val="28"/>
        </w:rPr>
        <w:t>LIETUVOS RESPUBLIKOS ŽEMĖS ŪKIO MINISTERIJA</w:t>
      </w:r>
    </w:p>
    <w:p w14:paraId="74C2CD09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7040C98E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>______________________________________________________________</w:t>
      </w:r>
      <w:r>
        <w:rPr>
          <w:rFonts w:ascii="Times New Roman" w:hAnsi="Times New Roman"/>
          <w:lang w:val="lt-LT"/>
        </w:rPr>
        <w:t>__</w:t>
      </w:r>
      <w:r w:rsidRPr="00C97FE4">
        <w:rPr>
          <w:rFonts w:ascii="Times New Roman" w:hAnsi="Times New Roman"/>
          <w:lang w:val="lt-LT"/>
        </w:rPr>
        <w:t>________________________________</w:t>
      </w:r>
    </w:p>
    <w:p w14:paraId="00812D06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</w:p>
    <w:p w14:paraId="76A8E9F6" w14:textId="77777777" w:rsidR="00D46316" w:rsidRPr="00C97FE4" w:rsidRDefault="00D46316" w:rsidP="004E4C91">
      <w:pPr>
        <w:pStyle w:val="apacia"/>
        <w:framePr w:w="9991" w:h="1456" w:wrap="notBeside" w:x="1530" w:y="14686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</w:p>
    <w:p w14:paraId="492477B5" w14:textId="77777777" w:rsidR="006E3D25" w:rsidRDefault="006E3D25">
      <w:pPr>
        <w:jc w:val="both"/>
        <w:rPr>
          <w:rFonts w:ascii="Times New Roman" w:hAnsi="Times New Roman"/>
          <w:lang w:val="lt-LT"/>
        </w:rPr>
      </w:pPr>
    </w:p>
    <w:p w14:paraId="17112B01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TableGrid"/>
        <w:tblW w:w="11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552"/>
        <w:gridCol w:w="1667"/>
        <w:gridCol w:w="2727"/>
        <w:gridCol w:w="1790"/>
      </w:tblGrid>
      <w:tr w:rsidR="00D46316" w:rsidRPr="00D46316" w14:paraId="2B9989E0" w14:textId="77777777" w:rsidTr="008F0219">
        <w:tc>
          <w:tcPr>
            <w:tcW w:w="3011" w:type="dxa"/>
          </w:tcPr>
          <w:p w14:paraId="08AB8D73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Biudžetinė įstaiga</w:t>
            </w:r>
          </w:p>
          <w:p w14:paraId="385E1E37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Gedimino pr. 19</w:t>
            </w:r>
          </w:p>
          <w:p w14:paraId="0DB9E89E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01103  Vilnius</w:t>
            </w:r>
          </w:p>
          <w:p w14:paraId="301DB790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Tel.    (8 5)  239 1001 </w:t>
            </w:r>
          </w:p>
          <w:p w14:paraId="7F17D1B2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Faks.  (8 5)  239 1212  </w:t>
            </w:r>
          </w:p>
        </w:tc>
        <w:tc>
          <w:tcPr>
            <w:tcW w:w="2552" w:type="dxa"/>
          </w:tcPr>
          <w:p w14:paraId="4FD49751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Style w:val="Hyperlink"/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El. paštas </w:t>
            </w:r>
            <w:r w:rsidR="00FB6E7A">
              <w:fldChar w:fldCharType="begin"/>
            </w:r>
            <w:r w:rsidR="00FB6E7A">
              <w:instrText xml:space="preserve"> HYPERLINK "mailto:zum@zum.lt" </w:instrText>
            </w:r>
            <w:r w:rsidR="00FB6E7A">
              <w:fldChar w:fldCharType="separate"/>
            </w:r>
            <w:r w:rsidRPr="00D46316">
              <w:rPr>
                <w:rStyle w:val="Hyperlink"/>
                <w:rFonts w:ascii="Times New Roman" w:hAnsi="Times New Roman"/>
                <w:sz w:val="14"/>
                <w:lang w:val="lt-LT"/>
              </w:rPr>
              <w:t>zum@zum.lt</w:t>
            </w:r>
            <w:r w:rsidR="00FB6E7A">
              <w:rPr>
                <w:rStyle w:val="Hyperlink"/>
                <w:rFonts w:ascii="Times New Roman" w:hAnsi="Times New Roman"/>
                <w:sz w:val="14"/>
                <w:lang w:val="lt-LT"/>
              </w:rPr>
              <w:fldChar w:fldCharType="end"/>
            </w:r>
          </w:p>
          <w:p w14:paraId="29BDEFCB" w14:textId="77777777" w:rsidR="00D46316" w:rsidRPr="00D46316" w:rsidRDefault="00FB6E7A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hyperlink r:id="rId8" w:history="1">
              <w:r w:rsidR="00D46316" w:rsidRPr="00D46316">
                <w:rPr>
                  <w:rStyle w:val="Hyperlink"/>
                  <w:rFonts w:ascii="Times New Roman" w:hAnsi="Times New Roman"/>
                  <w:sz w:val="14"/>
                  <w:lang w:val="lt-LT"/>
                </w:rPr>
                <w:t>http://www.zum.lt</w:t>
              </w:r>
            </w:hyperlink>
          </w:p>
          <w:p w14:paraId="76A511C3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bookmarkStart w:id="1" w:name="OLE_LINK1"/>
            <w:bookmarkStart w:id="2" w:name="OLE_LINK2"/>
            <w:r w:rsidRPr="00D46316">
              <w:rPr>
                <w:rFonts w:ascii="Times New Roman" w:hAnsi="Times New Roman"/>
                <w:sz w:val="14"/>
                <w:lang w:val="lt-LT"/>
              </w:rPr>
              <w:t>Duomenys kaupiami ir saugomi</w:t>
            </w:r>
          </w:p>
          <w:p w14:paraId="35A76FEF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Juridinių asmenų registre</w:t>
            </w:r>
          </w:p>
          <w:bookmarkEnd w:id="1"/>
          <w:bookmarkEnd w:id="2"/>
          <w:p w14:paraId="737DF4AB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Kodas 188675190</w:t>
            </w:r>
          </w:p>
        </w:tc>
        <w:tc>
          <w:tcPr>
            <w:tcW w:w="1667" w:type="dxa"/>
          </w:tcPr>
          <w:p w14:paraId="422043F3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Atsiskait</w:t>
            </w:r>
            <w:r w:rsidR="00035096">
              <w:rPr>
                <w:rFonts w:ascii="Times New Roman" w:hAnsi="Times New Roman"/>
                <w:sz w:val="14"/>
                <w:lang w:val="lt-LT"/>
              </w:rPr>
              <w:t xml:space="preserve">omoji </w:t>
            </w: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sąskaita </w:t>
            </w:r>
          </w:p>
          <w:p w14:paraId="6ADB969E" w14:textId="77777777" w:rsidR="00D46316" w:rsidRPr="00D46316" w:rsidRDefault="00D46316" w:rsidP="00B92F23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LT674010042400070079</w:t>
            </w:r>
          </w:p>
          <w:p w14:paraId="052E2755" w14:textId="77777777" w:rsidR="00D46316" w:rsidRPr="00D46316" w:rsidRDefault="00701011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>
              <w:rPr>
                <w:rFonts w:ascii="Times New Roman" w:hAnsi="Times New Roman"/>
                <w:sz w:val="14"/>
                <w:lang w:val="lt-LT"/>
              </w:rPr>
              <w:t>Luminor Bank AB</w:t>
            </w:r>
            <w:r w:rsidR="00D46316" w:rsidRPr="00D46316">
              <w:rPr>
                <w:rFonts w:ascii="Times New Roman" w:hAnsi="Times New Roman"/>
                <w:sz w:val="14"/>
                <w:lang w:val="lt-LT"/>
              </w:rPr>
              <w:t xml:space="preserve"> </w:t>
            </w:r>
          </w:p>
          <w:p w14:paraId="56A7AC23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2727" w:type="dxa"/>
          </w:tcPr>
          <w:p w14:paraId="7983A6C2" w14:textId="77777777" w:rsidR="00D46316" w:rsidRPr="00D46316" w:rsidRDefault="00A60F59" w:rsidP="00A60F59">
            <w:pPr>
              <w:framePr w:w="9492" w:h="896" w:hSpace="181" w:wrap="around" w:vAnchor="page" w:hAnchor="page" w:x="1651" w:y="15032" w:anchorLock="1"/>
              <w:tabs>
                <w:tab w:val="left" w:pos="1808"/>
              </w:tabs>
              <w:ind w:left="711" w:right="-246"/>
              <w:jc w:val="center"/>
              <w:rPr>
                <w:rFonts w:ascii="Times New Roman" w:hAnsi="Times New Roman"/>
                <w:sz w:val="14"/>
                <w:lang w:val="lt-LT"/>
              </w:rPr>
            </w:pPr>
            <w:r>
              <w:rPr>
                <w:rFonts w:ascii="Calibri" w:hAnsi="Calibri"/>
                <w:noProof/>
                <w:color w:val="000000"/>
                <w:sz w:val="21"/>
                <w:szCs w:val="21"/>
                <w:lang w:val="lt-LT" w:eastAsia="lt-LT"/>
              </w:rPr>
              <w:drawing>
                <wp:inline distT="0" distB="0" distL="0" distR="0" wp14:anchorId="2C7D6D85" wp14:editId="62DF4940">
                  <wp:extent cx="1071625" cy="7620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kime laisve_30_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45" cy="76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4AA15DD5" w14:textId="77777777" w:rsidR="00D46316" w:rsidRPr="00D46316" w:rsidRDefault="00D46316" w:rsidP="004E4C91">
            <w:pPr>
              <w:framePr w:w="9492" w:h="896" w:hSpace="181" w:wrap="around" w:vAnchor="page" w:hAnchor="page" w:x="1651" w:y="15032" w:anchorLock="1"/>
              <w:jc w:val="both"/>
              <w:rPr>
                <w:rFonts w:ascii="Times New Roman" w:hAnsi="Times New Roman"/>
                <w:sz w:val="14"/>
                <w:lang w:val="lt-LT"/>
              </w:rPr>
            </w:pPr>
          </w:p>
        </w:tc>
      </w:tr>
    </w:tbl>
    <w:p w14:paraId="3C4B1384" w14:textId="77777777" w:rsidR="00D46316" w:rsidRPr="00D46316" w:rsidRDefault="00D46316" w:rsidP="00D46316">
      <w:pPr>
        <w:framePr w:w="9492" w:h="896" w:hSpace="181" w:wrap="around" w:vAnchor="page" w:hAnchor="page" w:x="1651" w:y="15032" w:anchorLock="1"/>
        <w:rPr>
          <w:rFonts w:ascii="Times New Roman" w:hAnsi="Times New Roman"/>
          <w:sz w:val="14"/>
          <w:lang w:val="lt-LT"/>
        </w:rPr>
      </w:pPr>
    </w:p>
    <w:p w14:paraId="27389130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p w14:paraId="402696EF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296"/>
        <w:gridCol w:w="1725"/>
        <w:gridCol w:w="530"/>
        <w:gridCol w:w="2288"/>
      </w:tblGrid>
      <w:tr w:rsidR="001E15F2" w14:paraId="1B87EDA8" w14:textId="77777777" w:rsidTr="001E15F2">
        <w:tc>
          <w:tcPr>
            <w:tcW w:w="4920" w:type="dxa"/>
            <w:vMerge w:val="restart"/>
          </w:tcPr>
          <w:p w14:paraId="23792704" w14:textId="77777777" w:rsidR="001E15F2" w:rsidRDefault="00935E43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Pagal a</w:t>
            </w:r>
            <w:r w:rsidR="001E15F2">
              <w:rPr>
                <w:rFonts w:ascii="Times New Roman" w:hAnsi="Times New Roman"/>
                <w:lang w:val="lt-LT"/>
              </w:rPr>
              <w:t>dresat</w:t>
            </w:r>
            <w:r>
              <w:rPr>
                <w:rFonts w:ascii="Times New Roman" w:hAnsi="Times New Roman"/>
                <w:lang w:val="lt-LT"/>
              </w:rPr>
              <w:t>ų</w:t>
            </w:r>
            <w:r w:rsidR="000B6E26">
              <w:rPr>
                <w:rFonts w:ascii="Times New Roman" w:hAnsi="Times New Roman"/>
                <w:lang w:val="lt-LT"/>
              </w:rPr>
              <w:t xml:space="preserve"> sąrašą</w:t>
            </w:r>
          </w:p>
          <w:p w14:paraId="79DA9646" w14:textId="77777777" w:rsidR="001E15F2" w:rsidRDefault="001E15F2" w:rsidP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51C3E2C1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2DEF288" w14:textId="77777777" w:rsidR="001E15F2" w:rsidRDefault="000B6E26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2020-</w:t>
            </w:r>
          </w:p>
        </w:tc>
        <w:tc>
          <w:tcPr>
            <w:tcW w:w="530" w:type="dxa"/>
          </w:tcPr>
          <w:p w14:paraId="1E0B453E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316C1C56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7154A4B8" w14:textId="77777777" w:rsidTr="001E15F2">
        <w:tc>
          <w:tcPr>
            <w:tcW w:w="4920" w:type="dxa"/>
            <w:vMerge/>
          </w:tcPr>
          <w:p w14:paraId="48B4F469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61114AB1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F6B4D60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02845D5B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2AFE1ABE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1E15F2" w14:paraId="10BB0BD9" w14:textId="77777777" w:rsidTr="001E15F2">
        <w:trPr>
          <w:trHeight w:val="113"/>
        </w:trPr>
        <w:tc>
          <w:tcPr>
            <w:tcW w:w="4920" w:type="dxa"/>
            <w:vMerge/>
          </w:tcPr>
          <w:p w14:paraId="57401271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50104C98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1C57515E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5CD93713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1422A906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72C22DF0" w14:textId="77777777" w:rsidR="0006585C" w:rsidRPr="00C97FE4" w:rsidRDefault="0006585C" w:rsidP="001E15F2">
      <w:pPr>
        <w:jc w:val="both"/>
        <w:rPr>
          <w:rFonts w:ascii="Times New Roman" w:hAnsi="Times New Roman"/>
          <w:lang w:val="lt-LT"/>
        </w:rPr>
      </w:pPr>
    </w:p>
    <w:p w14:paraId="1E69538A" w14:textId="77777777" w:rsidR="006A5859" w:rsidRPr="00C97FE4" w:rsidRDefault="006A5859" w:rsidP="006A5859">
      <w:pPr>
        <w:jc w:val="both"/>
        <w:rPr>
          <w:rFonts w:ascii="Times New Roman" w:hAnsi="Times New Roman"/>
          <w:lang w:val="lt-LT"/>
        </w:rPr>
      </w:pPr>
    </w:p>
    <w:p w14:paraId="49B698A5" w14:textId="5B308639" w:rsidR="000B6E26" w:rsidRPr="0024661B" w:rsidRDefault="000B6E26" w:rsidP="000B6E2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lt-LT"/>
        </w:rPr>
      </w:pPr>
      <w:r w:rsidRPr="0024661B">
        <w:rPr>
          <w:rFonts w:ascii="Times New Roman" w:hAnsi="Times New Roman"/>
          <w:b/>
          <w:lang w:val="lt-LT"/>
        </w:rPr>
        <w:t>DĖL</w:t>
      </w:r>
      <w:r w:rsidR="00D87E04">
        <w:rPr>
          <w:rFonts w:ascii="Times New Roman" w:hAnsi="Times New Roman"/>
          <w:b/>
          <w:lang w:val="lt-LT"/>
        </w:rPr>
        <w:t xml:space="preserve"> REKOMENDACIJŲ </w:t>
      </w:r>
      <w:r w:rsidR="008F28FC" w:rsidRPr="008F28FC">
        <w:rPr>
          <w:rFonts w:ascii="Times New Roman" w:hAnsi="Times New Roman"/>
          <w:b/>
          <w:bCs/>
          <w:szCs w:val="24"/>
          <w:lang w:val="lt-LT"/>
        </w:rPr>
        <w:t>RIBOTI MASINIUS RENGINIUS</w:t>
      </w:r>
    </w:p>
    <w:p w14:paraId="7D0ABEAA" w14:textId="77777777" w:rsidR="004F6DFE" w:rsidRPr="00C97FE4" w:rsidRDefault="004F6DFE" w:rsidP="006A5859">
      <w:pPr>
        <w:jc w:val="both"/>
        <w:rPr>
          <w:rFonts w:ascii="Times New Roman" w:hAnsi="Times New Roman"/>
          <w:lang w:val="lt-LT"/>
        </w:rPr>
      </w:pPr>
    </w:p>
    <w:p w14:paraId="20417FF6" w14:textId="77777777" w:rsidR="004F6DFE" w:rsidRPr="00D46316" w:rsidRDefault="004F6DFE" w:rsidP="006A5859">
      <w:pPr>
        <w:jc w:val="both"/>
        <w:rPr>
          <w:rFonts w:ascii="Times New Roman" w:hAnsi="Times New Roman"/>
          <w:sz w:val="22"/>
          <w:lang w:val="lt-LT"/>
        </w:rPr>
      </w:pPr>
    </w:p>
    <w:p w14:paraId="0BD6D21E" w14:textId="5F086C58" w:rsidR="00D87E04" w:rsidRPr="008F28FC" w:rsidRDefault="008F28FC" w:rsidP="008F28F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Helvetica"/>
          <w:szCs w:val="24"/>
          <w:lang w:val="lt-LT"/>
        </w:rPr>
      </w:pPr>
      <w:r w:rsidRPr="008F28FC">
        <w:rPr>
          <w:rFonts w:ascii="Times New Roman" w:hAnsi="Times New Roman" w:cs="Helvetica"/>
          <w:szCs w:val="24"/>
          <w:lang w:val="lt-LT"/>
        </w:rPr>
        <w:t xml:space="preserve">Vykdant 2020 m. kovo 3 d. </w:t>
      </w:r>
      <w:r w:rsidR="003A23C7" w:rsidRPr="008F28FC">
        <w:rPr>
          <w:rFonts w:ascii="Times New Roman" w:hAnsi="Times New Roman" w:cs="Helvetica"/>
          <w:szCs w:val="24"/>
          <w:lang w:val="lt-LT"/>
        </w:rPr>
        <w:t xml:space="preserve"> </w:t>
      </w:r>
      <w:r w:rsidRPr="008F28FC">
        <w:rPr>
          <w:rFonts w:ascii="Times New Roman" w:hAnsi="Times New Roman"/>
          <w:szCs w:val="24"/>
          <w:lang w:val="lt-LT"/>
        </w:rPr>
        <w:t xml:space="preserve">Vyriausybės ekstremaliųjų  situacijų operacijų centro vadovo 2020 m. kovo 3 d. sprendimą Nr. V-259 „Dėl rekomendacijų riboti masinius renginius“ </w:t>
      </w:r>
      <w:r w:rsidR="00A75CAA">
        <w:rPr>
          <w:rFonts w:ascii="Times New Roman" w:hAnsi="Times New Roman"/>
          <w:szCs w:val="24"/>
          <w:lang w:val="lt-LT"/>
        </w:rPr>
        <w:t>(</w:t>
      </w:r>
      <w:r w:rsidRPr="008F28FC">
        <w:rPr>
          <w:rFonts w:ascii="Times New Roman" w:hAnsi="Times New Roman"/>
          <w:szCs w:val="24"/>
          <w:lang w:val="lt-LT"/>
        </w:rPr>
        <w:t xml:space="preserve">pridedamas) ir </w:t>
      </w:r>
      <w:r w:rsidR="00087846" w:rsidRPr="008F28FC">
        <w:rPr>
          <w:rFonts w:ascii="Times New Roman" w:hAnsi="Times New Roman" w:cs="Helvetica"/>
          <w:szCs w:val="24"/>
          <w:lang w:val="lt-LT"/>
        </w:rPr>
        <w:t xml:space="preserve">Žemės ūkio ministerijos ekstremalių situacijų operacijų centro </w:t>
      </w:r>
      <w:r w:rsidRPr="008F28FC">
        <w:rPr>
          <w:rFonts w:ascii="Times New Roman" w:hAnsi="Times New Roman" w:cs="Helvetica"/>
          <w:szCs w:val="24"/>
          <w:lang w:val="lt-LT"/>
        </w:rPr>
        <w:t>pavedim</w:t>
      </w:r>
      <w:r w:rsidR="003A23C7" w:rsidRPr="008F28FC">
        <w:rPr>
          <w:rFonts w:ascii="Times New Roman" w:hAnsi="Times New Roman" w:cs="Helvetica"/>
          <w:szCs w:val="24"/>
          <w:lang w:val="lt-LT"/>
        </w:rPr>
        <w:t>us</w:t>
      </w:r>
      <w:r w:rsidR="00087846" w:rsidRPr="008F28FC">
        <w:rPr>
          <w:rFonts w:ascii="Times New Roman" w:hAnsi="Times New Roman" w:cs="Helvetica"/>
          <w:szCs w:val="24"/>
          <w:lang w:val="lt-LT"/>
        </w:rPr>
        <w:t xml:space="preserve">, </w:t>
      </w:r>
      <w:r w:rsidR="00D87E04" w:rsidRPr="008F28FC">
        <w:rPr>
          <w:rFonts w:ascii="Times New Roman" w:hAnsi="Times New Roman" w:cs="Helvetica"/>
          <w:szCs w:val="24"/>
          <w:lang w:val="lt-LT"/>
        </w:rPr>
        <w:t xml:space="preserve"> </w:t>
      </w:r>
      <w:r w:rsidRPr="008F28FC">
        <w:rPr>
          <w:rFonts w:ascii="Times New Roman" w:hAnsi="Times New Roman" w:cs="Helvetica"/>
          <w:szCs w:val="24"/>
          <w:lang w:val="lt-LT"/>
        </w:rPr>
        <w:t>nutarta</w:t>
      </w:r>
      <w:r w:rsidR="00D87E04" w:rsidRPr="008F28FC">
        <w:rPr>
          <w:rFonts w:ascii="Times New Roman" w:hAnsi="Times New Roman" w:cs="Helvetica"/>
          <w:szCs w:val="24"/>
          <w:lang w:val="lt-LT"/>
        </w:rPr>
        <w:t xml:space="preserve">: </w:t>
      </w:r>
    </w:p>
    <w:p w14:paraId="16A17103" w14:textId="13084A59" w:rsidR="008F28FC" w:rsidRPr="008F28FC" w:rsidRDefault="008F28FC" w:rsidP="001112B7">
      <w:pPr>
        <w:pStyle w:val="ListParagraph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Times New Roman" w:hAnsi="Times New Roman"/>
          <w:szCs w:val="24"/>
          <w:lang w:val="lt-LT"/>
        </w:rPr>
      </w:pPr>
      <w:r w:rsidRPr="008F28FC">
        <w:rPr>
          <w:rFonts w:ascii="Times New Roman" w:hAnsi="Times New Roman"/>
          <w:szCs w:val="24"/>
          <w:lang w:val="lt-LT"/>
        </w:rPr>
        <w:t>Posėdžius, darbo grupių pasitarimus, diskusijas, kitus darbinius renginius</w:t>
      </w:r>
      <w:r w:rsidR="00C7638D">
        <w:rPr>
          <w:rFonts w:ascii="Times New Roman" w:hAnsi="Times New Roman"/>
          <w:szCs w:val="24"/>
          <w:lang w:val="lt-LT"/>
        </w:rPr>
        <w:t>,</w:t>
      </w:r>
      <w:r w:rsidRPr="008F28FC">
        <w:rPr>
          <w:rFonts w:ascii="Times New Roman" w:hAnsi="Times New Roman"/>
          <w:szCs w:val="24"/>
          <w:lang w:val="lt-LT"/>
        </w:rPr>
        <w:t xml:space="preserve"> būtinus įgyvendinant tiesiogines funkcijas</w:t>
      </w:r>
      <w:r w:rsidR="00C7638D">
        <w:rPr>
          <w:rFonts w:ascii="Times New Roman" w:hAnsi="Times New Roman"/>
          <w:szCs w:val="24"/>
          <w:lang w:val="lt-LT"/>
        </w:rPr>
        <w:t>,</w:t>
      </w:r>
      <w:r w:rsidRPr="008F28FC">
        <w:rPr>
          <w:rFonts w:ascii="Times New Roman" w:hAnsi="Times New Roman"/>
          <w:szCs w:val="24"/>
          <w:lang w:val="lt-LT"/>
        </w:rPr>
        <w:t xml:space="preserve"> organizuoti:</w:t>
      </w:r>
    </w:p>
    <w:p w14:paraId="4A793896" w14:textId="18E9D311" w:rsidR="008F28FC" w:rsidRPr="008F28FC" w:rsidRDefault="008F28FC" w:rsidP="001112B7">
      <w:pPr>
        <w:pStyle w:val="ListParagraph"/>
        <w:numPr>
          <w:ilvl w:val="1"/>
          <w:numId w:val="9"/>
        </w:numPr>
        <w:tabs>
          <w:tab w:val="left" w:pos="993"/>
        </w:tabs>
        <w:overflowPunct/>
        <w:autoSpaceDE/>
        <w:autoSpaceDN/>
        <w:adjustRightInd/>
        <w:spacing w:line="360" w:lineRule="auto"/>
        <w:ind w:hanging="1080"/>
        <w:jc w:val="both"/>
        <w:textAlignment w:val="auto"/>
        <w:rPr>
          <w:rFonts w:ascii="Times New Roman" w:hAnsi="Times New Roman"/>
          <w:szCs w:val="24"/>
          <w:lang w:val="lt-LT"/>
        </w:rPr>
      </w:pPr>
      <w:r w:rsidRPr="008F28FC">
        <w:rPr>
          <w:rFonts w:ascii="Times New Roman" w:hAnsi="Times New Roman"/>
          <w:szCs w:val="24"/>
          <w:lang w:val="lt-LT"/>
        </w:rPr>
        <w:t>teikiant pirmenybę nuotolinėms priemonėms;</w:t>
      </w:r>
    </w:p>
    <w:p w14:paraId="277CAAAF" w14:textId="77777777" w:rsidR="008F28FC" w:rsidRPr="008F28FC" w:rsidRDefault="008F28FC" w:rsidP="001112B7">
      <w:pPr>
        <w:pStyle w:val="ListParagraph"/>
        <w:numPr>
          <w:ilvl w:val="1"/>
          <w:numId w:val="9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Times New Roman" w:hAnsi="Times New Roman"/>
          <w:szCs w:val="24"/>
          <w:lang w:val="lt-LT"/>
        </w:rPr>
      </w:pPr>
      <w:r w:rsidRPr="008F28FC">
        <w:rPr>
          <w:rFonts w:ascii="Times New Roman" w:hAnsi="Times New Roman"/>
          <w:szCs w:val="24"/>
          <w:lang w:val="lt-LT"/>
        </w:rPr>
        <w:t>neįleidžiant į renginius iš anksto neregistruotų dalyvių;</w:t>
      </w:r>
    </w:p>
    <w:p w14:paraId="74ACCD65" w14:textId="77777777" w:rsidR="008F28FC" w:rsidRPr="008F28FC" w:rsidRDefault="008F28FC" w:rsidP="001112B7">
      <w:pPr>
        <w:pStyle w:val="ListParagraph"/>
        <w:numPr>
          <w:ilvl w:val="1"/>
          <w:numId w:val="9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Times New Roman" w:hAnsi="Times New Roman"/>
          <w:szCs w:val="24"/>
          <w:lang w:val="lt-LT"/>
        </w:rPr>
      </w:pPr>
      <w:r w:rsidRPr="008F28FC">
        <w:rPr>
          <w:rFonts w:ascii="Times New Roman" w:hAnsi="Times New Roman"/>
          <w:szCs w:val="24"/>
          <w:lang w:val="lt-LT"/>
        </w:rPr>
        <w:t>užtikrinant prevencinės informacijos dalyviams pateikimą;</w:t>
      </w:r>
    </w:p>
    <w:p w14:paraId="24508305" w14:textId="77777777" w:rsidR="008F28FC" w:rsidRPr="008F28FC" w:rsidRDefault="008F28FC" w:rsidP="001112B7">
      <w:pPr>
        <w:pStyle w:val="ListParagraph"/>
        <w:numPr>
          <w:ilvl w:val="1"/>
          <w:numId w:val="9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Times New Roman" w:hAnsi="Times New Roman"/>
          <w:szCs w:val="24"/>
          <w:lang w:val="lt-LT"/>
        </w:rPr>
      </w:pPr>
      <w:r w:rsidRPr="008F28FC">
        <w:rPr>
          <w:rFonts w:ascii="Times New Roman" w:hAnsi="Times New Roman"/>
          <w:szCs w:val="24"/>
          <w:lang w:val="lt-LT"/>
        </w:rPr>
        <w:t>užtikrinant būtinų higienos ir dezinfekcijos priemonių prieinamumą.</w:t>
      </w:r>
    </w:p>
    <w:p w14:paraId="76E92006" w14:textId="5D52E527" w:rsidR="008F28FC" w:rsidRPr="008F28FC" w:rsidRDefault="00A75CAA" w:rsidP="001112B7">
      <w:pPr>
        <w:pStyle w:val="ListParagraph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</w:t>
      </w:r>
      <w:r w:rsidR="008F28FC" w:rsidRPr="008F28FC">
        <w:rPr>
          <w:rFonts w:ascii="Times New Roman" w:hAnsi="Times New Roman"/>
          <w:szCs w:val="24"/>
          <w:lang w:val="lt-LT"/>
        </w:rPr>
        <w:t>lanuotų švietėjiškų ir laisvo pobūdžio renginių organizavimą atidėti iki bus suvaldyta ekstremalioji situacija dėl koronaviruso. Renginiuose planuojamą teikti informaciją teikti alternatyviais būdais (el. paštu ir kt.).</w:t>
      </w:r>
    </w:p>
    <w:p w14:paraId="6B208670" w14:textId="502DE8ED" w:rsidR="008F28FC" w:rsidRDefault="008F28FC" w:rsidP="008F28FC">
      <w:pPr>
        <w:pStyle w:val="ListParagraph"/>
        <w:overflowPunct/>
        <w:autoSpaceDE/>
        <w:autoSpaceDN/>
        <w:adjustRightInd/>
        <w:ind w:left="927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PRIDEDAMA</w:t>
      </w:r>
      <w:r w:rsidR="00C763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1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lapas</w:t>
      </w:r>
      <w:proofErr w:type="spellEnd"/>
      <w:r>
        <w:rPr>
          <w:rFonts w:ascii="Times New Roman" w:hAnsi="Times New Roman"/>
          <w:szCs w:val="24"/>
        </w:rPr>
        <w:t>.</w:t>
      </w:r>
    </w:p>
    <w:p w14:paraId="2BFCACE1" w14:textId="79B38F8A" w:rsidR="00C70AB3" w:rsidRDefault="00C70AB3" w:rsidP="000B6E26">
      <w:pPr>
        <w:jc w:val="both"/>
        <w:rPr>
          <w:rFonts w:ascii="Times New Roman" w:hAnsi="Times New Roman"/>
          <w:szCs w:val="24"/>
          <w:lang w:val="lt-LT"/>
        </w:rPr>
      </w:pPr>
    </w:p>
    <w:p w14:paraId="7896A202" w14:textId="77777777" w:rsidR="008F28FC" w:rsidRPr="001A67F8" w:rsidRDefault="008F28FC" w:rsidP="000B6E26">
      <w:pPr>
        <w:jc w:val="both"/>
        <w:rPr>
          <w:rFonts w:ascii="Times New Roman" w:hAnsi="Times New Roman"/>
          <w:szCs w:val="24"/>
          <w:lang w:val="lt-LT"/>
        </w:rPr>
      </w:pPr>
    </w:p>
    <w:p w14:paraId="2882C598" w14:textId="2D9B8138" w:rsidR="000B6E26" w:rsidRPr="001A67F8" w:rsidRDefault="008F28FC" w:rsidP="000B6E26">
      <w:pPr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M</w:t>
      </w:r>
      <w:r w:rsidR="000B6E26" w:rsidRPr="001A67F8">
        <w:rPr>
          <w:rFonts w:ascii="Times New Roman" w:hAnsi="Times New Roman"/>
          <w:szCs w:val="24"/>
          <w:lang w:val="lt-LT"/>
        </w:rPr>
        <w:t>inisterijos kancler</w:t>
      </w:r>
      <w:r>
        <w:rPr>
          <w:rFonts w:ascii="Times New Roman" w:hAnsi="Times New Roman"/>
          <w:szCs w:val="24"/>
          <w:lang w:val="lt-LT"/>
        </w:rPr>
        <w:t>ė</w:t>
      </w:r>
      <w:r w:rsidR="000B6E26" w:rsidRPr="001A67F8">
        <w:rPr>
          <w:rFonts w:ascii="Times New Roman" w:hAnsi="Times New Roman"/>
          <w:szCs w:val="24"/>
          <w:lang w:val="lt-LT"/>
        </w:rPr>
        <w:tab/>
      </w:r>
      <w:r w:rsidR="000B6E26" w:rsidRPr="001A67F8">
        <w:rPr>
          <w:rFonts w:ascii="Times New Roman" w:hAnsi="Times New Roman"/>
          <w:szCs w:val="24"/>
          <w:lang w:val="lt-LT"/>
        </w:rPr>
        <w:tab/>
      </w:r>
      <w:r w:rsidR="000B6E26" w:rsidRPr="001A67F8">
        <w:rPr>
          <w:rFonts w:ascii="Times New Roman" w:hAnsi="Times New Roman"/>
          <w:szCs w:val="24"/>
          <w:lang w:val="lt-LT"/>
        </w:rPr>
        <w:tab/>
      </w:r>
      <w:r w:rsidR="00246713" w:rsidRPr="001A67F8">
        <w:rPr>
          <w:rFonts w:ascii="Times New Roman" w:hAnsi="Times New Roman"/>
          <w:szCs w:val="24"/>
          <w:lang w:val="lt-LT"/>
        </w:rPr>
        <w:t xml:space="preserve">                   </w:t>
      </w:r>
      <w:r>
        <w:rPr>
          <w:rFonts w:ascii="Times New Roman" w:hAnsi="Times New Roman"/>
          <w:szCs w:val="24"/>
          <w:lang w:val="lt-LT"/>
        </w:rPr>
        <w:t xml:space="preserve">                                                   </w:t>
      </w:r>
      <w:r w:rsidR="00246713" w:rsidRPr="001A67F8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Lina Zinkevičienė</w:t>
      </w:r>
    </w:p>
    <w:p w14:paraId="3BE31536" w14:textId="77777777" w:rsidR="000B6E26" w:rsidRPr="001A67F8" w:rsidRDefault="000B6E26" w:rsidP="000B6E26">
      <w:pPr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2EB88730" w14:textId="494239A0" w:rsidR="00C70AB3" w:rsidRDefault="00C70AB3" w:rsidP="000B6E26">
      <w:pPr>
        <w:rPr>
          <w:rFonts w:ascii="Times New Roman" w:hAnsi="Times New Roman"/>
          <w:szCs w:val="24"/>
          <w:lang w:val="lt-LT"/>
        </w:rPr>
      </w:pPr>
    </w:p>
    <w:p w14:paraId="0CA99E3F" w14:textId="5D028691" w:rsidR="008F28FC" w:rsidRDefault="008F28FC" w:rsidP="000B6E26">
      <w:pPr>
        <w:rPr>
          <w:rFonts w:ascii="Times New Roman" w:hAnsi="Times New Roman"/>
          <w:szCs w:val="24"/>
          <w:lang w:val="lt-LT"/>
        </w:rPr>
      </w:pPr>
    </w:p>
    <w:p w14:paraId="56E62C7F" w14:textId="77777777" w:rsidR="00A75CAA" w:rsidRPr="001A67F8" w:rsidRDefault="00A75CAA" w:rsidP="000B6E26">
      <w:pPr>
        <w:rPr>
          <w:rFonts w:ascii="Times New Roman" w:hAnsi="Times New Roman"/>
          <w:szCs w:val="24"/>
          <w:lang w:val="lt-LT"/>
        </w:rPr>
      </w:pPr>
    </w:p>
    <w:p w14:paraId="0AD9DE25" w14:textId="77777777" w:rsidR="00C70AB3" w:rsidRPr="001A67F8" w:rsidRDefault="00C70AB3" w:rsidP="000B6E26">
      <w:pPr>
        <w:rPr>
          <w:rFonts w:ascii="Times New Roman" w:hAnsi="Times New Roman"/>
          <w:szCs w:val="24"/>
          <w:lang w:val="lt-LT"/>
        </w:rPr>
      </w:pPr>
    </w:p>
    <w:p w14:paraId="793E9727" w14:textId="77777777" w:rsidR="008C7B0D" w:rsidRDefault="008C7B0D" w:rsidP="001112B7">
      <w:pPr>
        <w:spacing w:line="336" w:lineRule="auto"/>
        <w:jc w:val="both"/>
        <w:rPr>
          <w:rFonts w:ascii="Times New Roman" w:hAnsi="Times New Roman"/>
          <w:lang w:val="lt-LT"/>
        </w:rPr>
      </w:pPr>
    </w:p>
    <w:p w14:paraId="1EB4F5C2" w14:textId="57415241" w:rsidR="001112B7" w:rsidRDefault="001112B7" w:rsidP="001112B7">
      <w:pPr>
        <w:spacing w:line="336" w:lineRule="auto"/>
        <w:jc w:val="both"/>
        <w:rPr>
          <w:rFonts w:ascii="Times New Roman" w:eastAsiaTheme="minorEastAsia" w:hAnsi="Times New Roman"/>
          <w:noProof/>
          <w:lang w:val="lt-LT" w:eastAsia="lt-LT"/>
        </w:rPr>
      </w:pPr>
      <w:r w:rsidRPr="009B65FD">
        <w:rPr>
          <w:rFonts w:ascii="Times New Roman" w:hAnsi="Times New Roman"/>
          <w:lang w:val="lt-LT"/>
        </w:rPr>
        <w:t xml:space="preserve">Edvardas Makšeckas, tel. </w:t>
      </w:r>
      <w:r w:rsidRPr="009B65FD">
        <w:rPr>
          <w:rFonts w:ascii="Times New Roman" w:eastAsiaTheme="minorEastAsia" w:hAnsi="Times New Roman"/>
          <w:noProof/>
          <w:lang w:val="lt-LT" w:eastAsia="lt-LT"/>
        </w:rPr>
        <w:t xml:space="preserve">(8 5) 239 1083, el. p. </w:t>
      </w:r>
      <w:hyperlink r:id="rId10" w:history="1">
        <w:r w:rsidRPr="009B65FD">
          <w:rPr>
            <w:rStyle w:val="Hyperlink"/>
            <w:rFonts w:ascii="Times New Roman" w:eastAsiaTheme="minorEastAsia" w:hAnsi="Times New Roman"/>
            <w:noProof/>
            <w:lang w:val="lt-LT" w:eastAsia="lt-LT"/>
          </w:rPr>
          <w:t>edvardas.makseckas@zum.lt</w:t>
        </w:r>
      </w:hyperlink>
      <w:r w:rsidRPr="009B65FD">
        <w:rPr>
          <w:rFonts w:ascii="Times New Roman" w:eastAsiaTheme="minorEastAsia" w:hAnsi="Times New Roman"/>
          <w:noProof/>
          <w:lang w:val="lt-LT" w:eastAsia="lt-LT"/>
        </w:rPr>
        <w:t xml:space="preserve"> </w:t>
      </w:r>
    </w:p>
    <w:p w14:paraId="7FFD64BF" w14:textId="2FB2D81A" w:rsidR="00AE3589" w:rsidRDefault="00AE3589" w:rsidP="001112B7">
      <w:pPr>
        <w:spacing w:line="336" w:lineRule="auto"/>
        <w:jc w:val="both"/>
        <w:rPr>
          <w:rFonts w:ascii="Times New Roman" w:hAnsi="Times New Roman"/>
          <w:lang w:val="lt-LT"/>
        </w:rPr>
      </w:pPr>
      <w:r w:rsidRPr="00AE3589">
        <w:rPr>
          <w:rFonts w:ascii="Times New Roman" w:hAnsi="Times New Roman"/>
          <w:noProof/>
          <w:lang w:val="lt-LT" w:eastAsia="lt-LT"/>
        </w:rPr>
        <w:lastRenderedPageBreak/>
        <w:drawing>
          <wp:inline distT="0" distB="0" distL="0" distR="0" wp14:anchorId="17847DB0" wp14:editId="6EAA6FCD">
            <wp:extent cx="6120765" cy="87943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E3589" w:rsidSect="009505A7">
      <w:headerReference w:type="default" r:id="rId12"/>
      <w:footerReference w:type="default" r:id="rId13"/>
      <w:pgSz w:w="11907" w:h="16840" w:code="9"/>
      <w:pgMar w:top="1247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E426" w14:textId="77777777" w:rsidR="00FB6E7A" w:rsidRDefault="00FB6E7A">
      <w:r>
        <w:separator/>
      </w:r>
    </w:p>
  </w:endnote>
  <w:endnote w:type="continuationSeparator" w:id="0">
    <w:p w14:paraId="608F212E" w14:textId="77777777" w:rsidR="00FB6E7A" w:rsidRDefault="00F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B1EA" w14:textId="77777777" w:rsidR="00F90851" w:rsidRPr="005F5FDE" w:rsidRDefault="00F90851" w:rsidP="005F5FDE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24A0" w14:textId="77777777" w:rsidR="00FB6E7A" w:rsidRDefault="00FB6E7A">
      <w:bookmarkStart w:id="0" w:name="_Hlk483820012"/>
      <w:bookmarkEnd w:id="0"/>
      <w:r>
        <w:separator/>
      </w:r>
    </w:p>
  </w:footnote>
  <w:footnote w:type="continuationSeparator" w:id="0">
    <w:p w14:paraId="6FE875AF" w14:textId="77777777" w:rsidR="00FB6E7A" w:rsidRDefault="00FB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65341"/>
      <w:docPartObj>
        <w:docPartGallery w:val="Page Numbers (Top of Page)"/>
        <w:docPartUnique/>
      </w:docPartObj>
    </w:sdtPr>
    <w:sdtEndPr/>
    <w:sdtContent>
      <w:p w14:paraId="6377ADBE" w14:textId="7FCC4136" w:rsidR="000F0336" w:rsidRDefault="000F033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89" w:rsidRPr="00AE3589">
          <w:rPr>
            <w:noProof/>
            <w:lang w:val="lt-LT"/>
          </w:rPr>
          <w:t>2</w:t>
        </w:r>
        <w:r>
          <w:fldChar w:fldCharType="end"/>
        </w:r>
      </w:p>
    </w:sdtContent>
  </w:sdt>
  <w:p w14:paraId="01514FD5" w14:textId="77777777" w:rsidR="000F0336" w:rsidRDefault="000F0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999"/>
    <w:multiLevelType w:val="hybridMultilevel"/>
    <w:tmpl w:val="0F1A98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41906"/>
    <w:multiLevelType w:val="hybridMultilevel"/>
    <w:tmpl w:val="DB8E8C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99090E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6C5E"/>
    <w:multiLevelType w:val="hybridMultilevel"/>
    <w:tmpl w:val="6CCAD8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C706D4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6E89"/>
    <w:multiLevelType w:val="hybridMultilevel"/>
    <w:tmpl w:val="57A248A6"/>
    <w:lvl w:ilvl="0" w:tplc="7A68561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0BDD"/>
    <w:multiLevelType w:val="hybridMultilevel"/>
    <w:tmpl w:val="FED27C14"/>
    <w:lvl w:ilvl="0" w:tplc="F970E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809430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BD612E"/>
    <w:multiLevelType w:val="hybridMultilevel"/>
    <w:tmpl w:val="F79E0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43D6E"/>
    <w:multiLevelType w:val="multilevel"/>
    <w:tmpl w:val="FFB8C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CC44FD4"/>
    <w:multiLevelType w:val="multilevel"/>
    <w:tmpl w:val="FFB8C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6"/>
    <w:rsid w:val="00011A7F"/>
    <w:rsid w:val="0002698A"/>
    <w:rsid w:val="00035096"/>
    <w:rsid w:val="00043FED"/>
    <w:rsid w:val="000526CC"/>
    <w:rsid w:val="000574A9"/>
    <w:rsid w:val="0006585C"/>
    <w:rsid w:val="00071121"/>
    <w:rsid w:val="00075888"/>
    <w:rsid w:val="00081F87"/>
    <w:rsid w:val="00085AAF"/>
    <w:rsid w:val="00087846"/>
    <w:rsid w:val="000A4093"/>
    <w:rsid w:val="000A7C0D"/>
    <w:rsid w:val="000B41D8"/>
    <w:rsid w:val="000B642C"/>
    <w:rsid w:val="000B6E26"/>
    <w:rsid w:val="000D72F7"/>
    <w:rsid w:val="000F0336"/>
    <w:rsid w:val="001112B7"/>
    <w:rsid w:val="001124C2"/>
    <w:rsid w:val="00132001"/>
    <w:rsid w:val="00133AAD"/>
    <w:rsid w:val="00150FA5"/>
    <w:rsid w:val="00155135"/>
    <w:rsid w:val="0015628E"/>
    <w:rsid w:val="001647FA"/>
    <w:rsid w:val="00172EF7"/>
    <w:rsid w:val="001765A9"/>
    <w:rsid w:val="001775FF"/>
    <w:rsid w:val="00177B39"/>
    <w:rsid w:val="001832A7"/>
    <w:rsid w:val="0018539C"/>
    <w:rsid w:val="00190A68"/>
    <w:rsid w:val="001A3FA9"/>
    <w:rsid w:val="001A67F8"/>
    <w:rsid w:val="001B74DF"/>
    <w:rsid w:val="001C1110"/>
    <w:rsid w:val="001D62C2"/>
    <w:rsid w:val="001D6AAD"/>
    <w:rsid w:val="001E15F2"/>
    <w:rsid w:val="001F3A2E"/>
    <w:rsid w:val="00243C0A"/>
    <w:rsid w:val="00246713"/>
    <w:rsid w:val="0025222D"/>
    <w:rsid w:val="002850C7"/>
    <w:rsid w:val="002C5FAF"/>
    <w:rsid w:val="002D7DE4"/>
    <w:rsid w:val="002E04AA"/>
    <w:rsid w:val="002E4FE0"/>
    <w:rsid w:val="002E6516"/>
    <w:rsid w:val="002E6AE4"/>
    <w:rsid w:val="002F3CCB"/>
    <w:rsid w:val="00304731"/>
    <w:rsid w:val="00305A62"/>
    <w:rsid w:val="003421E3"/>
    <w:rsid w:val="0035168A"/>
    <w:rsid w:val="003915DC"/>
    <w:rsid w:val="0039714C"/>
    <w:rsid w:val="003A23C7"/>
    <w:rsid w:val="003C0E59"/>
    <w:rsid w:val="003E0159"/>
    <w:rsid w:val="003F3D65"/>
    <w:rsid w:val="00404BBC"/>
    <w:rsid w:val="00412143"/>
    <w:rsid w:val="004122D9"/>
    <w:rsid w:val="0042659E"/>
    <w:rsid w:val="004555D8"/>
    <w:rsid w:val="0047204B"/>
    <w:rsid w:val="00473D2C"/>
    <w:rsid w:val="0048474E"/>
    <w:rsid w:val="004A1F23"/>
    <w:rsid w:val="004A560E"/>
    <w:rsid w:val="004B3B6E"/>
    <w:rsid w:val="004C08F6"/>
    <w:rsid w:val="004C3F1E"/>
    <w:rsid w:val="004C4A63"/>
    <w:rsid w:val="004D0D53"/>
    <w:rsid w:val="004D1E15"/>
    <w:rsid w:val="004D41C2"/>
    <w:rsid w:val="004D5163"/>
    <w:rsid w:val="004E4C91"/>
    <w:rsid w:val="004F6DFE"/>
    <w:rsid w:val="005015AA"/>
    <w:rsid w:val="0052409E"/>
    <w:rsid w:val="00543887"/>
    <w:rsid w:val="0054395C"/>
    <w:rsid w:val="0055092F"/>
    <w:rsid w:val="00553866"/>
    <w:rsid w:val="00563A45"/>
    <w:rsid w:val="00567D6B"/>
    <w:rsid w:val="00576E74"/>
    <w:rsid w:val="005B612D"/>
    <w:rsid w:val="005D7CD8"/>
    <w:rsid w:val="005E3297"/>
    <w:rsid w:val="005E7F8E"/>
    <w:rsid w:val="005F5FDE"/>
    <w:rsid w:val="0061481F"/>
    <w:rsid w:val="00627B76"/>
    <w:rsid w:val="00647362"/>
    <w:rsid w:val="006476E9"/>
    <w:rsid w:val="00675CC3"/>
    <w:rsid w:val="00680CEF"/>
    <w:rsid w:val="006904A3"/>
    <w:rsid w:val="006A3FC3"/>
    <w:rsid w:val="006A5859"/>
    <w:rsid w:val="006B24F6"/>
    <w:rsid w:val="006E3D25"/>
    <w:rsid w:val="006F76E9"/>
    <w:rsid w:val="00701011"/>
    <w:rsid w:val="00764FAB"/>
    <w:rsid w:val="007814C1"/>
    <w:rsid w:val="007867FB"/>
    <w:rsid w:val="00787874"/>
    <w:rsid w:val="007B07EB"/>
    <w:rsid w:val="00813491"/>
    <w:rsid w:val="00825EE1"/>
    <w:rsid w:val="0085461F"/>
    <w:rsid w:val="008634C0"/>
    <w:rsid w:val="00867626"/>
    <w:rsid w:val="008A374A"/>
    <w:rsid w:val="008C0248"/>
    <w:rsid w:val="008C5CCE"/>
    <w:rsid w:val="008C7B0D"/>
    <w:rsid w:val="008D31B9"/>
    <w:rsid w:val="008F0219"/>
    <w:rsid w:val="008F28FC"/>
    <w:rsid w:val="00910A21"/>
    <w:rsid w:val="0091780F"/>
    <w:rsid w:val="009343CD"/>
    <w:rsid w:val="009357A6"/>
    <w:rsid w:val="00935E43"/>
    <w:rsid w:val="00944F4E"/>
    <w:rsid w:val="009503C7"/>
    <w:rsid w:val="009505A7"/>
    <w:rsid w:val="00957465"/>
    <w:rsid w:val="009858A8"/>
    <w:rsid w:val="009934A3"/>
    <w:rsid w:val="009C19DA"/>
    <w:rsid w:val="009C57BC"/>
    <w:rsid w:val="00A0679C"/>
    <w:rsid w:val="00A10874"/>
    <w:rsid w:val="00A14ECF"/>
    <w:rsid w:val="00A20B7B"/>
    <w:rsid w:val="00A3556D"/>
    <w:rsid w:val="00A60F59"/>
    <w:rsid w:val="00A65FA4"/>
    <w:rsid w:val="00A75CAA"/>
    <w:rsid w:val="00AE3589"/>
    <w:rsid w:val="00AE6CDA"/>
    <w:rsid w:val="00AF4D82"/>
    <w:rsid w:val="00B020E7"/>
    <w:rsid w:val="00B056EF"/>
    <w:rsid w:val="00B247FE"/>
    <w:rsid w:val="00B75720"/>
    <w:rsid w:val="00B92F23"/>
    <w:rsid w:val="00BA15C7"/>
    <w:rsid w:val="00BB6ED3"/>
    <w:rsid w:val="00BD055F"/>
    <w:rsid w:val="00C06856"/>
    <w:rsid w:val="00C50256"/>
    <w:rsid w:val="00C506F5"/>
    <w:rsid w:val="00C70AB3"/>
    <w:rsid w:val="00C7638D"/>
    <w:rsid w:val="00C848E5"/>
    <w:rsid w:val="00C97FE4"/>
    <w:rsid w:val="00CA103D"/>
    <w:rsid w:val="00CA26FA"/>
    <w:rsid w:val="00CE31BF"/>
    <w:rsid w:val="00CF0BC4"/>
    <w:rsid w:val="00CF17D6"/>
    <w:rsid w:val="00CF31BC"/>
    <w:rsid w:val="00D17212"/>
    <w:rsid w:val="00D20084"/>
    <w:rsid w:val="00D3073A"/>
    <w:rsid w:val="00D46316"/>
    <w:rsid w:val="00D54D71"/>
    <w:rsid w:val="00D572A3"/>
    <w:rsid w:val="00D87E04"/>
    <w:rsid w:val="00D9577D"/>
    <w:rsid w:val="00DF251E"/>
    <w:rsid w:val="00E11D99"/>
    <w:rsid w:val="00E12D5B"/>
    <w:rsid w:val="00E17BDE"/>
    <w:rsid w:val="00E35BEE"/>
    <w:rsid w:val="00E95EC0"/>
    <w:rsid w:val="00EA3D48"/>
    <w:rsid w:val="00EC2BD1"/>
    <w:rsid w:val="00F01E83"/>
    <w:rsid w:val="00F1454C"/>
    <w:rsid w:val="00F34C1F"/>
    <w:rsid w:val="00F424F1"/>
    <w:rsid w:val="00F53EC5"/>
    <w:rsid w:val="00F90851"/>
    <w:rsid w:val="00F91193"/>
    <w:rsid w:val="00FA2CA7"/>
    <w:rsid w:val="00FB6E7A"/>
    <w:rsid w:val="00FE76AE"/>
    <w:rsid w:val="00FE777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AC034"/>
  <w15:docId w15:val="{6E97EC48-D10A-4EBE-A437-48766E8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Heading2">
    <w:name w:val="heading 2"/>
    <w:basedOn w:val="Normal"/>
    <w:next w:val="Normal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Normal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Normal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Normal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Normal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Normal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Normal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Normal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Normal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Normal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Normal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Normal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Normal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Normal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Normal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Normal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Normal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Normal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Normal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Normal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Normal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Normal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Footer">
    <w:name w:val="footer"/>
    <w:basedOn w:val="Normal"/>
    <w:rsid w:val="00177B3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77B39"/>
    <w:rPr>
      <w:color w:val="0000FF"/>
      <w:u w:val="single"/>
    </w:rPr>
  </w:style>
  <w:style w:type="character" w:styleId="FollowedHyperlink">
    <w:name w:val="FollowedHyperlink"/>
    <w:basedOn w:val="DefaultParagraphFont"/>
    <w:rsid w:val="00177B39"/>
    <w:rPr>
      <w:color w:val="800080"/>
      <w:u w:val="single"/>
    </w:rPr>
  </w:style>
  <w:style w:type="paragraph" w:customStyle="1" w:styleId="apacia">
    <w:name w:val="apacia"/>
    <w:basedOn w:val="Normal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BalloonText">
    <w:name w:val="Balloon Text"/>
    <w:basedOn w:val="Normal"/>
    <w:link w:val="BalloonTextChar"/>
    <w:rsid w:val="007B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7E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31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E2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F0336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.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vardas.makseckas@zum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etas\AppData\Local\Microsoft\Windows\INetCache\Content.MSO\6058B98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6058B98C</Template>
  <TotalTime>2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Butkus</dc:creator>
  <cp:lastModifiedBy>Indre</cp:lastModifiedBy>
  <cp:revision>3</cp:revision>
  <cp:lastPrinted>2020-03-03T13:19:00Z</cp:lastPrinted>
  <dcterms:created xsi:type="dcterms:W3CDTF">2020-03-04T12:42:00Z</dcterms:created>
  <dcterms:modified xsi:type="dcterms:W3CDTF">2020-03-04T12:44:00Z</dcterms:modified>
</cp:coreProperties>
</file>